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26" w:rsidRPr="00946577" w:rsidRDefault="00077826" w:rsidP="00096989">
      <w:pPr>
        <w:pStyle w:val="IntenseQuote"/>
        <w:spacing w:line="240" w:lineRule="auto"/>
        <w:ind w:left="0"/>
        <w:rPr>
          <w:sz w:val="16"/>
          <w:szCs w:val="16"/>
        </w:rPr>
      </w:pPr>
    </w:p>
    <w:p w:rsidR="003E6BEC" w:rsidRDefault="003E6BEC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Andrew Southall. </w:t>
      </w:r>
    </w:p>
    <w:p w:rsidR="00AE7FF2" w:rsidRPr="00946577" w:rsidRDefault="00AE7FF2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Born Melbourne 1947</w:t>
      </w:r>
    </w:p>
    <w:p w:rsidR="00AE7FF2" w:rsidRPr="00946577" w:rsidRDefault="00AE7FF2" w:rsidP="00096989">
      <w:pPr>
        <w:spacing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946577">
        <w:rPr>
          <w:rFonts w:asciiTheme="majorHAnsi" w:hAnsiTheme="majorHAnsi"/>
          <w:b/>
          <w:sz w:val="16"/>
          <w:szCs w:val="16"/>
          <w:u w:val="single"/>
        </w:rPr>
        <w:t>Selected Exhibitions</w:t>
      </w:r>
    </w:p>
    <w:p w:rsidR="00AE7FF2" w:rsidRPr="00946577" w:rsidRDefault="00AE7FF2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 w:rsidRPr="00946577">
        <w:rPr>
          <w:rFonts w:asciiTheme="majorHAnsi" w:hAnsiTheme="majorHAnsi"/>
          <w:sz w:val="16"/>
          <w:szCs w:val="16"/>
        </w:rPr>
        <w:t>1975/79</w:t>
      </w:r>
      <w:r w:rsidRPr="00946577">
        <w:rPr>
          <w:rFonts w:asciiTheme="majorHAnsi" w:hAnsiTheme="majorHAnsi"/>
          <w:sz w:val="16"/>
          <w:szCs w:val="16"/>
        </w:rPr>
        <w:tab/>
        <w:t>Australian Galleries</w:t>
      </w:r>
      <w:r w:rsidR="00654DCB" w:rsidRPr="00946577">
        <w:rPr>
          <w:rFonts w:asciiTheme="majorHAnsi" w:hAnsiTheme="majorHAnsi"/>
          <w:sz w:val="16"/>
          <w:szCs w:val="16"/>
        </w:rPr>
        <w:t>,</w:t>
      </w:r>
      <w:r w:rsidRPr="00946577">
        <w:rPr>
          <w:rFonts w:asciiTheme="majorHAnsi" w:hAnsiTheme="majorHAnsi"/>
          <w:sz w:val="16"/>
          <w:szCs w:val="16"/>
        </w:rPr>
        <w:t xml:space="preserve"> Melbourne</w:t>
      </w:r>
    </w:p>
    <w:p w:rsidR="00AE7FF2" w:rsidRPr="00946577" w:rsidRDefault="00AE7FF2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 w:rsidRPr="00946577">
        <w:rPr>
          <w:rFonts w:asciiTheme="majorHAnsi" w:hAnsiTheme="majorHAnsi"/>
          <w:sz w:val="16"/>
          <w:szCs w:val="16"/>
        </w:rPr>
        <w:t>1976/77</w:t>
      </w:r>
      <w:r w:rsidRPr="00946577">
        <w:rPr>
          <w:rFonts w:asciiTheme="majorHAnsi" w:hAnsiTheme="majorHAnsi"/>
          <w:sz w:val="16"/>
          <w:szCs w:val="16"/>
        </w:rPr>
        <w:tab/>
        <w:t>Warehouse Gallery</w:t>
      </w:r>
      <w:r w:rsidR="00654DCB" w:rsidRPr="00946577">
        <w:rPr>
          <w:rFonts w:asciiTheme="majorHAnsi" w:hAnsiTheme="majorHAnsi"/>
          <w:sz w:val="16"/>
          <w:szCs w:val="16"/>
        </w:rPr>
        <w:t>,</w:t>
      </w:r>
      <w:r w:rsidRPr="00946577">
        <w:rPr>
          <w:rFonts w:asciiTheme="majorHAnsi" w:hAnsiTheme="majorHAnsi"/>
          <w:sz w:val="16"/>
          <w:szCs w:val="16"/>
        </w:rPr>
        <w:t xml:space="preserve"> Melbourne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1977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>Solander Gallery, Canberra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1980/81/</w:t>
      </w:r>
      <w:proofErr w:type="gramStart"/>
      <w:r>
        <w:rPr>
          <w:rFonts w:asciiTheme="majorHAnsi" w:hAnsiTheme="majorHAnsi"/>
          <w:sz w:val="16"/>
          <w:szCs w:val="16"/>
        </w:rPr>
        <w:t xml:space="preserve">84  </w:t>
      </w:r>
      <w:r w:rsidR="00AE7FF2" w:rsidRPr="00946577">
        <w:rPr>
          <w:rFonts w:asciiTheme="majorHAnsi" w:hAnsiTheme="majorHAnsi"/>
          <w:sz w:val="16"/>
          <w:szCs w:val="16"/>
        </w:rPr>
        <w:t>Realities</w:t>
      </w:r>
      <w:proofErr w:type="gramEnd"/>
      <w:r w:rsidR="00AE7FF2" w:rsidRPr="00946577">
        <w:rPr>
          <w:rFonts w:asciiTheme="majorHAnsi" w:hAnsiTheme="majorHAnsi"/>
          <w:sz w:val="16"/>
          <w:szCs w:val="16"/>
        </w:rPr>
        <w:t xml:space="preserve"> Gallery, Melbourne</w:t>
      </w:r>
    </w:p>
    <w:p w:rsidR="00AE7FF2" w:rsidRPr="00946577" w:rsidRDefault="00AE7FF2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 w:rsidRPr="00946577">
        <w:rPr>
          <w:rFonts w:asciiTheme="majorHAnsi" w:hAnsiTheme="majorHAnsi"/>
          <w:sz w:val="16"/>
          <w:szCs w:val="16"/>
        </w:rPr>
        <w:t>1983/85</w:t>
      </w:r>
      <w:r w:rsidRPr="00946577">
        <w:rPr>
          <w:rFonts w:asciiTheme="majorHAnsi" w:hAnsiTheme="majorHAnsi"/>
          <w:sz w:val="16"/>
          <w:szCs w:val="16"/>
        </w:rPr>
        <w:tab/>
        <w:t>Robin Gibson Gallery, Sydney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1984          </w:t>
      </w:r>
      <w:proofErr w:type="spellStart"/>
      <w:r w:rsidR="00AE7FF2" w:rsidRPr="00946577">
        <w:rPr>
          <w:rFonts w:asciiTheme="majorHAnsi" w:hAnsiTheme="majorHAnsi"/>
          <w:sz w:val="16"/>
          <w:szCs w:val="16"/>
        </w:rPr>
        <w:t>Tynte</w:t>
      </w:r>
      <w:proofErr w:type="spellEnd"/>
      <w:r w:rsidR="00AE7FF2" w:rsidRPr="00946577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AE7FF2" w:rsidRPr="00946577">
        <w:rPr>
          <w:rFonts w:asciiTheme="majorHAnsi" w:hAnsiTheme="majorHAnsi"/>
          <w:sz w:val="16"/>
          <w:szCs w:val="16"/>
        </w:rPr>
        <w:t>Gallery ,</w:t>
      </w:r>
      <w:proofErr w:type="gramEnd"/>
      <w:r w:rsidR="00AE7FF2" w:rsidRPr="00946577">
        <w:rPr>
          <w:rFonts w:asciiTheme="majorHAnsi" w:hAnsiTheme="majorHAnsi"/>
          <w:sz w:val="16"/>
          <w:szCs w:val="16"/>
        </w:rPr>
        <w:t xml:space="preserve"> Adelaide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</w:t>
      </w:r>
      <w:r w:rsidR="00AE7FF2" w:rsidRPr="00946577">
        <w:rPr>
          <w:rFonts w:asciiTheme="majorHAnsi" w:hAnsiTheme="majorHAnsi"/>
          <w:sz w:val="16"/>
          <w:szCs w:val="16"/>
        </w:rPr>
        <w:t xml:space="preserve">Greenhill </w:t>
      </w:r>
      <w:proofErr w:type="gramStart"/>
      <w:r w:rsidR="00AE7FF2" w:rsidRPr="00946577">
        <w:rPr>
          <w:rFonts w:asciiTheme="majorHAnsi" w:hAnsiTheme="majorHAnsi"/>
          <w:sz w:val="16"/>
          <w:szCs w:val="16"/>
        </w:rPr>
        <w:t>Gallery ,</w:t>
      </w:r>
      <w:proofErr w:type="gramEnd"/>
      <w:r w:rsidR="00AE7FF2" w:rsidRPr="00946577">
        <w:rPr>
          <w:rFonts w:asciiTheme="majorHAnsi" w:hAnsiTheme="majorHAnsi"/>
          <w:sz w:val="16"/>
          <w:szCs w:val="16"/>
        </w:rPr>
        <w:t xml:space="preserve"> Perth</w:t>
      </w:r>
    </w:p>
    <w:p w:rsidR="00AE7FF2" w:rsidRPr="00946577" w:rsidRDefault="00AE7FF2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 w:rsidRPr="00946577">
        <w:rPr>
          <w:rFonts w:asciiTheme="majorHAnsi" w:hAnsiTheme="majorHAnsi"/>
          <w:sz w:val="16"/>
          <w:szCs w:val="16"/>
        </w:rPr>
        <w:t>19</w:t>
      </w:r>
      <w:r w:rsidR="00B51FEA">
        <w:rPr>
          <w:rFonts w:asciiTheme="majorHAnsi" w:hAnsiTheme="majorHAnsi"/>
          <w:sz w:val="16"/>
          <w:szCs w:val="16"/>
        </w:rPr>
        <w:t xml:space="preserve">85 </w:t>
      </w:r>
      <w:r w:rsidR="00B51FEA">
        <w:rPr>
          <w:rFonts w:asciiTheme="majorHAnsi" w:hAnsiTheme="majorHAnsi"/>
          <w:sz w:val="16"/>
          <w:szCs w:val="16"/>
        </w:rPr>
        <w:tab/>
      </w:r>
      <w:r w:rsidR="00654DCB" w:rsidRPr="00946577">
        <w:rPr>
          <w:rFonts w:asciiTheme="majorHAnsi" w:hAnsiTheme="majorHAnsi"/>
          <w:sz w:val="16"/>
          <w:szCs w:val="16"/>
        </w:rPr>
        <w:t xml:space="preserve">Crane </w:t>
      </w:r>
      <w:proofErr w:type="spellStart"/>
      <w:r w:rsidR="00654DCB" w:rsidRPr="00946577">
        <w:rPr>
          <w:rFonts w:asciiTheme="majorHAnsi" w:hAnsiTheme="majorHAnsi"/>
          <w:sz w:val="16"/>
          <w:szCs w:val="16"/>
        </w:rPr>
        <w:t>Kalman</w:t>
      </w:r>
      <w:proofErr w:type="spellEnd"/>
      <w:r w:rsidR="00654DCB" w:rsidRPr="00946577">
        <w:rPr>
          <w:rFonts w:asciiTheme="majorHAnsi" w:hAnsiTheme="majorHAnsi"/>
          <w:sz w:val="16"/>
          <w:szCs w:val="16"/>
        </w:rPr>
        <w:t xml:space="preserve"> Gallery, London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1986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>Greenhill Gallery</w:t>
      </w:r>
      <w:r w:rsidR="00654DCB" w:rsidRPr="00946577">
        <w:rPr>
          <w:rFonts w:asciiTheme="majorHAnsi" w:hAnsiTheme="majorHAnsi"/>
          <w:sz w:val="16"/>
          <w:szCs w:val="16"/>
        </w:rPr>
        <w:t>,</w:t>
      </w:r>
      <w:r w:rsidR="00AE7FF2" w:rsidRPr="00946577">
        <w:rPr>
          <w:rFonts w:asciiTheme="majorHAnsi" w:hAnsiTheme="majorHAnsi"/>
          <w:sz w:val="16"/>
          <w:szCs w:val="16"/>
        </w:rPr>
        <w:t xml:space="preserve"> Adelaide and Perth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>United Artists Gallery, Melbourne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>Robin Gibson Gallery, Sydney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1987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>New South Wales House</w:t>
      </w:r>
      <w:r w:rsidR="00654DCB" w:rsidRPr="00946577">
        <w:rPr>
          <w:rFonts w:asciiTheme="majorHAnsi" w:hAnsiTheme="majorHAnsi"/>
          <w:sz w:val="16"/>
          <w:szCs w:val="16"/>
        </w:rPr>
        <w:t>, London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>Australian Bicentenary Exhibition’ Fischer Fine Art, London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1989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 xml:space="preserve">City </w:t>
      </w:r>
      <w:proofErr w:type="gramStart"/>
      <w:r w:rsidR="00AE7FF2" w:rsidRPr="00946577">
        <w:rPr>
          <w:rFonts w:asciiTheme="majorHAnsi" w:hAnsiTheme="majorHAnsi"/>
          <w:sz w:val="16"/>
          <w:szCs w:val="16"/>
        </w:rPr>
        <w:t>Gallery ,</w:t>
      </w:r>
      <w:proofErr w:type="gramEnd"/>
      <w:r w:rsidR="00AE7FF2" w:rsidRPr="00946577">
        <w:rPr>
          <w:rFonts w:asciiTheme="majorHAnsi" w:hAnsiTheme="majorHAnsi"/>
          <w:sz w:val="16"/>
          <w:szCs w:val="16"/>
        </w:rPr>
        <w:t xml:space="preserve"> Melbourne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1990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>Barry Stern Galleries, Sydney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1991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 xml:space="preserve">Redfern </w:t>
      </w:r>
      <w:proofErr w:type="gramStart"/>
      <w:r w:rsidR="00AE7FF2" w:rsidRPr="00946577">
        <w:rPr>
          <w:rFonts w:asciiTheme="majorHAnsi" w:hAnsiTheme="majorHAnsi"/>
          <w:sz w:val="16"/>
          <w:szCs w:val="16"/>
        </w:rPr>
        <w:t>Gallery ,</w:t>
      </w:r>
      <w:proofErr w:type="gramEnd"/>
      <w:r w:rsidR="00AE7FF2" w:rsidRPr="00946577">
        <w:rPr>
          <w:rFonts w:asciiTheme="majorHAnsi" w:hAnsiTheme="majorHAnsi"/>
          <w:sz w:val="16"/>
          <w:szCs w:val="16"/>
        </w:rPr>
        <w:t xml:space="preserve"> London ( group show x4)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1992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 xml:space="preserve">The </w:t>
      </w:r>
      <w:r w:rsidR="006A1C0D" w:rsidRPr="00946577">
        <w:rPr>
          <w:rFonts w:asciiTheme="majorHAnsi" w:hAnsiTheme="majorHAnsi"/>
          <w:sz w:val="16"/>
          <w:szCs w:val="16"/>
        </w:rPr>
        <w:t>Gallery</w:t>
      </w:r>
      <w:r w:rsidR="00AE7FF2" w:rsidRPr="00946577">
        <w:rPr>
          <w:rFonts w:asciiTheme="majorHAnsi" w:hAnsiTheme="majorHAnsi"/>
          <w:sz w:val="16"/>
          <w:szCs w:val="16"/>
        </w:rPr>
        <w:t xml:space="preserve"> at John Jones, London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1993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 xml:space="preserve">Charles </w:t>
      </w:r>
      <w:proofErr w:type="spellStart"/>
      <w:r w:rsidR="00AE7FF2" w:rsidRPr="00946577">
        <w:rPr>
          <w:rFonts w:asciiTheme="majorHAnsi" w:hAnsiTheme="majorHAnsi"/>
          <w:sz w:val="16"/>
          <w:szCs w:val="16"/>
        </w:rPr>
        <w:t>Nodrum</w:t>
      </w:r>
      <w:proofErr w:type="spellEnd"/>
      <w:r w:rsidR="00AE7FF2" w:rsidRPr="00946577">
        <w:rPr>
          <w:rFonts w:asciiTheme="majorHAnsi" w:hAnsiTheme="majorHAnsi"/>
          <w:sz w:val="16"/>
          <w:szCs w:val="16"/>
        </w:rPr>
        <w:t xml:space="preserve"> Gallery, </w:t>
      </w:r>
      <w:r w:rsidR="006A1C0D" w:rsidRPr="00946577">
        <w:rPr>
          <w:rFonts w:asciiTheme="majorHAnsi" w:hAnsiTheme="majorHAnsi"/>
          <w:sz w:val="16"/>
          <w:szCs w:val="16"/>
        </w:rPr>
        <w:t>Melbourne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1996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 xml:space="preserve">Charles </w:t>
      </w:r>
      <w:proofErr w:type="spellStart"/>
      <w:r w:rsidR="00AE7FF2" w:rsidRPr="00946577">
        <w:rPr>
          <w:rFonts w:asciiTheme="majorHAnsi" w:hAnsiTheme="majorHAnsi"/>
          <w:sz w:val="16"/>
          <w:szCs w:val="16"/>
        </w:rPr>
        <w:t>Nodrum</w:t>
      </w:r>
      <w:proofErr w:type="spellEnd"/>
      <w:r w:rsidR="00AE7FF2" w:rsidRPr="00946577">
        <w:rPr>
          <w:rFonts w:asciiTheme="majorHAnsi" w:hAnsiTheme="majorHAnsi"/>
          <w:sz w:val="16"/>
          <w:szCs w:val="16"/>
        </w:rPr>
        <w:t xml:space="preserve"> Gallery, Melbourne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1997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 xml:space="preserve">Published autobiography </w:t>
      </w:r>
      <w:proofErr w:type="gramStart"/>
      <w:r w:rsidR="00AE7FF2" w:rsidRPr="00946577">
        <w:rPr>
          <w:rFonts w:asciiTheme="majorHAnsi" w:hAnsiTheme="majorHAnsi"/>
          <w:sz w:val="16"/>
          <w:szCs w:val="16"/>
        </w:rPr>
        <w:t>‘ But</w:t>
      </w:r>
      <w:proofErr w:type="gramEnd"/>
      <w:r w:rsidR="00AE7FF2" w:rsidRPr="00946577">
        <w:rPr>
          <w:rFonts w:asciiTheme="majorHAnsi" w:hAnsiTheme="majorHAnsi"/>
          <w:sz w:val="16"/>
          <w:szCs w:val="16"/>
        </w:rPr>
        <w:t xml:space="preserve"> – a journey into addiction ‘ Hudson Melbourne</w:t>
      </w:r>
    </w:p>
    <w:p w:rsidR="00AE7FF2" w:rsidRPr="00946577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2007</w:t>
      </w:r>
      <w:r>
        <w:rPr>
          <w:rFonts w:asciiTheme="majorHAnsi" w:hAnsiTheme="majorHAnsi"/>
          <w:sz w:val="16"/>
          <w:szCs w:val="16"/>
        </w:rPr>
        <w:tab/>
      </w:r>
      <w:r w:rsidR="006A1C0D" w:rsidRPr="00946577">
        <w:rPr>
          <w:rFonts w:asciiTheme="majorHAnsi" w:hAnsiTheme="majorHAnsi"/>
          <w:sz w:val="16"/>
          <w:szCs w:val="16"/>
        </w:rPr>
        <w:t>Modern mix Group show, O</w:t>
      </w:r>
      <w:r w:rsidR="00AE7FF2" w:rsidRPr="00946577">
        <w:rPr>
          <w:rFonts w:asciiTheme="majorHAnsi" w:hAnsiTheme="majorHAnsi"/>
          <w:sz w:val="16"/>
          <w:szCs w:val="16"/>
        </w:rPr>
        <w:t>chre Gallery Melbourne</w:t>
      </w:r>
    </w:p>
    <w:p w:rsidR="00B442BC" w:rsidRPr="0098603B" w:rsidRDefault="00B51FEA" w:rsidP="00096989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2008</w:t>
      </w:r>
      <w:r>
        <w:rPr>
          <w:rFonts w:asciiTheme="majorHAnsi" w:hAnsiTheme="majorHAnsi"/>
          <w:sz w:val="16"/>
          <w:szCs w:val="16"/>
        </w:rPr>
        <w:tab/>
      </w:r>
      <w:r w:rsidR="00AE7FF2" w:rsidRPr="00946577">
        <w:rPr>
          <w:rFonts w:asciiTheme="majorHAnsi" w:hAnsiTheme="majorHAnsi"/>
          <w:sz w:val="16"/>
          <w:szCs w:val="16"/>
        </w:rPr>
        <w:t>Ochre Gallery, Melbourne</w:t>
      </w:r>
    </w:p>
    <w:p w:rsidR="007E3D3B" w:rsidRPr="00946577" w:rsidRDefault="00B51FEA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2010           </w:t>
      </w:r>
      <w:r w:rsidR="00725CEE" w:rsidRPr="00946577">
        <w:rPr>
          <w:sz w:val="16"/>
          <w:szCs w:val="16"/>
        </w:rPr>
        <w:t>Ochre Gallery,</w:t>
      </w:r>
      <w:r w:rsidR="00E15C37" w:rsidRPr="00946577">
        <w:rPr>
          <w:sz w:val="16"/>
          <w:szCs w:val="16"/>
        </w:rPr>
        <w:t xml:space="preserve"> </w:t>
      </w:r>
      <w:r w:rsidR="00725CEE" w:rsidRPr="00946577">
        <w:rPr>
          <w:sz w:val="16"/>
          <w:szCs w:val="16"/>
        </w:rPr>
        <w:t>Mel</w:t>
      </w:r>
      <w:r w:rsidR="00295CB3" w:rsidRPr="00946577">
        <w:rPr>
          <w:sz w:val="16"/>
          <w:szCs w:val="16"/>
        </w:rPr>
        <w:t>bourne</w:t>
      </w:r>
    </w:p>
    <w:p w:rsidR="00295CB3" w:rsidRPr="00946577" w:rsidRDefault="00B51FEA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2011           </w:t>
      </w:r>
      <w:r w:rsidR="00295CB3" w:rsidRPr="00946577">
        <w:rPr>
          <w:sz w:val="16"/>
          <w:szCs w:val="16"/>
        </w:rPr>
        <w:t xml:space="preserve"> Ochre gallery, Melbourne</w:t>
      </w:r>
    </w:p>
    <w:p w:rsidR="00946577" w:rsidRDefault="00B51FEA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295CB3" w:rsidRPr="00946577">
        <w:rPr>
          <w:sz w:val="16"/>
          <w:szCs w:val="16"/>
        </w:rPr>
        <w:t>PG Printmaker Gallery, Melbourne</w:t>
      </w:r>
    </w:p>
    <w:p w:rsidR="00946577" w:rsidRPr="00946577" w:rsidRDefault="00B51FEA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946577">
        <w:rPr>
          <w:sz w:val="16"/>
          <w:szCs w:val="16"/>
        </w:rPr>
        <w:t xml:space="preserve">Charles </w:t>
      </w:r>
      <w:proofErr w:type="spellStart"/>
      <w:r w:rsidR="00946577">
        <w:rPr>
          <w:sz w:val="16"/>
          <w:szCs w:val="16"/>
        </w:rPr>
        <w:t>Nodrum</w:t>
      </w:r>
      <w:proofErr w:type="spellEnd"/>
      <w:r w:rsidR="00946577">
        <w:rPr>
          <w:sz w:val="16"/>
          <w:szCs w:val="16"/>
        </w:rPr>
        <w:t xml:space="preserve"> Gallery, Melbourne.  Abstraction 10</w:t>
      </w:r>
    </w:p>
    <w:p w:rsidR="00BA2F20" w:rsidRDefault="002B7AA2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2012           </w:t>
      </w:r>
      <w:r w:rsidR="00BA2F20">
        <w:rPr>
          <w:sz w:val="16"/>
          <w:szCs w:val="16"/>
        </w:rPr>
        <w:t xml:space="preserve">Charles </w:t>
      </w:r>
      <w:proofErr w:type="spellStart"/>
      <w:r w:rsidR="00BA2F20">
        <w:rPr>
          <w:sz w:val="16"/>
          <w:szCs w:val="16"/>
        </w:rPr>
        <w:t>Nodrum</w:t>
      </w:r>
      <w:proofErr w:type="spellEnd"/>
      <w:r w:rsidR="00BA2F20">
        <w:rPr>
          <w:sz w:val="16"/>
          <w:szCs w:val="16"/>
        </w:rPr>
        <w:t xml:space="preserve"> gallery, </w:t>
      </w:r>
      <w:proofErr w:type="gramStart"/>
      <w:r w:rsidR="00BA2F20">
        <w:rPr>
          <w:sz w:val="16"/>
          <w:szCs w:val="16"/>
        </w:rPr>
        <w:t>Melbourne</w:t>
      </w:r>
      <w:r>
        <w:rPr>
          <w:sz w:val="16"/>
          <w:szCs w:val="16"/>
        </w:rPr>
        <w:t xml:space="preserve"> </w:t>
      </w:r>
      <w:r w:rsidR="00BA2F20">
        <w:rPr>
          <w:sz w:val="16"/>
          <w:szCs w:val="16"/>
        </w:rPr>
        <w:t xml:space="preserve"> Abstraction</w:t>
      </w:r>
      <w:proofErr w:type="gramEnd"/>
      <w:r w:rsidR="00BA2F20">
        <w:rPr>
          <w:sz w:val="16"/>
          <w:szCs w:val="16"/>
        </w:rPr>
        <w:t xml:space="preserve"> 11</w:t>
      </w:r>
    </w:p>
    <w:p w:rsidR="00B442BC" w:rsidRDefault="00BA2F20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2B7AA2">
        <w:rPr>
          <w:sz w:val="16"/>
          <w:szCs w:val="16"/>
        </w:rPr>
        <w:t>Langford120</w:t>
      </w:r>
      <w:r w:rsidR="00B51FEA">
        <w:rPr>
          <w:sz w:val="16"/>
          <w:szCs w:val="16"/>
        </w:rPr>
        <w:t>, Melbourne</w:t>
      </w:r>
      <w:r>
        <w:rPr>
          <w:sz w:val="16"/>
          <w:szCs w:val="16"/>
        </w:rPr>
        <w:t>.</w:t>
      </w:r>
    </w:p>
    <w:p w:rsidR="00BA2F20" w:rsidRDefault="00BA2F20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2013      Scott </w:t>
      </w:r>
      <w:proofErr w:type="spellStart"/>
      <w:r>
        <w:rPr>
          <w:sz w:val="16"/>
          <w:szCs w:val="16"/>
        </w:rPr>
        <w:t>Livesey</w:t>
      </w:r>
      <w:proofErr w:type="spellEnd"/>
      <w:r>
        <w:rPr>
          <w:sz w:val="16"/>
          <w:szCs w:val="16"/>
        </w:rPr>
        <w:t xml:space="preserve"> Galleries, Melbourne Group show x3 </w:t>
      </w:r>
    </w:p>
    <w:p w:rsidR="00BA2F20" w:rsidRDefault="00BA2F20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Langford 120. Melbourne. ‘Thirteen’:  Group show of Australian, American and UK artists</w:t>
      </w:r>
    </w:p>
    <w:p w:rsidR="00BA2F20" w:rsidRDefault="00BA2F20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LaTrobe</w:t>
      </w:r>
      <w:proofErr w:type="spellEnd"/>
      <w:r>
        <w:rPr>
          <w:sz w:val="16"/>
          <w:szCs w:val="16"/>
        </w:rPr>
        <w:t xml:space="preserve"> University Gallery, Bendigo</w:t>
      </w:r>
    </w:p>
    <w:p w:rsidR="005A6403" w:rsidRDefault="005A6403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2014     Langford 120, Melbourne     </w:t>
      </w:r>
    </w:p>
    <w:p w:rsidR="00611D38" w:rsidRDefault="00611D38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2015      Woodbine Art, Malmsbury</w:t>
      </w:r>
      <w:r w:rsidR="00036782">
        <w:rPr>
          <w:sz w:val="16"/>
          <w:szCs w:val="16"/>
        </w:rPr>
        <w:t>. Drawings</w:t>
      </w:r>
    </w:p>
    <w:p w:rsidR="00611D38" w:rsidRPr="00B51FEA" w:rsidRDefault="00611D38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Langford 120, Melbourne</w:t>
      </w:r>
      <w:r w:rsidR="00536132">
        <w:rPr>
          <w:sz w:val="16"/>
          <w:szCs w:val="16"/>
        </w:rPr>
        <w:t>, ‘both and’ paintings and drawings</w:t>
      </w:r>
    </w:p>
    <w:p w:rsidR="00B442BC" w:rsidRPr="00946577" w:rsidRDefault="00B442BC" w:rsidP="00096989">
      <w:pPr>
        <w:spacing w:line="240" w:lineRule="auto"/>
        <w:rPr>
          <w:b/>
          <w:sz w:val="16"/>
          <w:szCs w:val="16"/>
          <w:u w:val="single"/>
        </w:rPr>
      </w:pPr>
    </w:p>
    <w:p w:rsidR="00B442BC" w:rsidRPr="00946577" w:rsidRDefault="00B442BC" w:rsidP="00096989">
      <w:pPr>
        <w:spacing w:line="240" w:lineRule="auto"/>
        <w:rPr>
          <w:b/>
          <w:sz w:val="16"/>
          <w:szCs w:val="16"/>
          <w:u w:val="single"/>
        </w:rPr>
      </w:pPr>
      <w:r w:rsidRPr="00946577">
        <w:rPr>
          <w:b/>
          <w:sz w:val="16"/>
          <w:szCs w:val="16"/>
          <w:u w:val="single"/>
        </w:rPr>
        <w:t>Collections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National Gallery of Victoria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Mercy Teachers College, Victoria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Visual Arts Board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Art bank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Toorak Teachers College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Australian Council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New England Regional Art Gallery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New South Wales Parliament Offices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University of Western Australia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National Roads and Motorists Association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Sydney Stock Exchange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New Parliament House, Canberra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Mobil Oil UK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proofErr w:type="spellStart"/>
      <w:r w:rsidRPr="00946577">
        <w:rPr>
          <w:sz w:val="16"/>
          <w:szCs w:val="16"/>
        </w:rPr>
        <w:t>Comico</w:t>
      </w:r>
      <w:proofErr w:type="spellEnd"/>
      <w:r w:rsidRPr="00946577">
        <w:rPr>
          <w:sz w:val="16"/>
          <w:szCs w:val="16"/>
        </w:rPr>
        <w:t xml:space="preserve"> Holdings, UK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Reuters America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Falmouth City Art Gallery UK</w:t>
      </w:r>
    </w:p>
    <w:p w:rsidR="00B442BC" w:rsidRPr="00946577" w:rsidRDefault="00B442BC" w:rsidP="00096989">
      <w:pPr>
        <w:spacing w:line="240" w:lineRule="auto"/>
        <w:rPr>
          <w:b/>
          <w:sz w:val="16"/>
          <w:szCs w:val="16"/>
          <w:u w:val="single"/>
        </w:rPr>
      </w:pPr>
    </w:p>
    <w:p w:rsidR="00B442BC" w:rsidRPr="00946577" w:rsidRDefault="00B442BC" w:rsidP="00096989">
      <w:pPr>
        <w:spacing w:line="240" w:lineRule="auto"/>
        <w:rPr>
          <w:b/>
          <w:sz w:val="16"/>
          <w:szCs w:val="16"/>
          <w:u w:val="single"/>
        </w:rPr>
      </w:pPr>
      <w:r w:rsidRPr="00946577">
        <w:rPr>
          <w:b/>
          <w:sz w:val="16"/>
          <w:szCs w:val="16"/>
          <w:u w:val="single"/>
        </w:rPr>
        <w:t>Prizes</w:t>
      </w:r>
    </w:p>
    <w:p w:rsidR="00295CB3" w:rsidRPr="00946577" w:rsidRDefault="00295CB3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Finalist Blake Prize 1982</w:t>
      </w:r>
    </w:p>
    <w:p w:rsidR="00295CB3" w:rsidRPr="00946577" w:rsidRDefault="00295CB3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 xml:space="preserve">Winner Inaugural Williamstown Prize 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Finalist Drawing Together 2007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 xml:space="preserve">Finalist Dominique </w:t>
      </w:r>
      <w:proofErr w:type="spellStart"/>
      <w:r w:rsidRPr="00946577">
        <w:rPr>
          <w:sz w:val="16"/>
          <w:szCs w:val="16"/>
        </w:rPr>
        <w:t>Segan</w:t>
      </w:r>
      <w:proofErr w:type="spellEnd"/>
      <w:r w:rsidRPr="00946577">
        <w:rPr>
          <w:sz w:val="16"/>
          <w:szCs w:val="16"/>
        </w:rPr>
        <w:t xml:space="preserve"> drawing Prize 2007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 xml:space="preserve">Finalist Darebin </w:t>
      </w:r>
      <w:proofErr w:type="spellStart"/>
      <w:r w:rsidRPr="00946577">
        <w:rPr>
          <w:sz w:val="16"/>
          <w:szCs w:val="16"/>
        </w:rPr>
        <w:t>LaTrobe</w:t>
      </w:r>
      <w:proofErr w:type="spellEnd"/>
      <w:r w:rsidRPr="00946577">
        <w:rPr>
          <w:sz w:val="16"/>
          <w:szCs w:val="16"/>
        </w:rPr>
        <w:t xml:space="preserve"> Art Prize 2007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Finalist Banyule Works On Paper 2007</w:t>
      </w:r>
    </w:p>
    <w:p w:rsidR="00B442BC" w:rsidRPr="00946577" w:rsidRDefault="00B442BC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>Finalist John Leslie Prize 2008</w:t>
      </w:r>
    </w:p>
    <w:p w:rsidR="00AE7FF2" w:rsidRDefault="000E7375" w:rsidP="00096989">
      <w:pPr>
        <w:spacing w:line="240" w:lineRule="auto"/>
        <w:rPr>
          <w:sz w:val="16"/>
          <w:szCs w:val="16"/>
        </w:rPr>
      </w:pPr>
      <w:r w:rsidRPr="00946577">
        <w:rPr>
          <w:sz w:val="16"/>
          <w:szCs w:val="16"/>
        </w:rPr>
        <w:t xml:space="preserve">Finalist Darebin </w:t>
      </w:r>
      <w:proofErr w:type="spellStart"/>
      <w:r w:rsidRPr="00946577">
        <w:rPr>
          <w:sz w:val="16"/>
          <w:szCs w:val="16"/>
        </w:rPr>
        <w:t>LaTrobe</w:t>
      </w:r>
      <w:proofErr w:type="spellEnd"/>
      <w:r w:rsidRPr="00946577">
        <w:rPr>
          <w:sz w:val="16"/>
          <w:szCs w:val="16"/>
        </w:rPr>
        <w:t xml:space="preserve"> Prize 2009</w:t>
      </w:r>
    </w:p>
    <w:p w:rsidR="002B7AA2" w:rsidRDefault="002B7AA2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Finalist Paul Guest Drawing Prize 2012</w:t>
      </w:r>
    </w:p>
    <w:p w:rsidR="005A6403" w:rsidRDefault="005A6403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Finalist Adelaide Perry Drawing Prize 2013</w:t>
      </w:r>
    </w:p>
    <w:p w:rsidR="005A6403" w:rsidRDefault="005A6403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Finalist Swan Hill Drawing and Print Prize 2013</w:t>
      </w:r>
    </w:p>
    <w:p w:rsidR="0067447C" w:rsidRDefault="0067447C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Finalist Mildura BMW Australian Print Triennial Prize 2015</w:t>
      </w:r>
    </w:p>
    <w:p w:rsidR="0067447C" w:rsidRPr="00946577" w:rsidRDefault="0067447C" w:rsidP="00096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Finalist </w:t>
      </w:r>
      <w:proofErr w:type="spellStart"/>
      <w:r>
        <w:rPr>
          <w:sz w:val="16"/>
          <w:szCs w:val="16"/>
        </w:rPr>
        <w:t>Hurford</w:t>
      </w:r>
      <w:proofErr w:type="spellEnd"/>
      <w:r>
        <w:rPr>
          <w:sz w:val="16"/>
          <w:szCs w:val="16"/>
        </w:rPr>
        <w:t xml:space="preserve"> Hardwood Portrait Prize</w:t>
      </w:r>
      <w:bookmarkStart w:id="0" w:name="_GoBack"/>
      <w:bookmarkEnd w:id="0"/>
    </w:p>
    <w:p w:rsidR="000E7375" w:rsidRPr="00946577" w:rsidRDefault="000E7375" w:rsidP="00096989">
      <w:pPr>
        <w:spacing w:line="240" w:lineRule="auto"/>
        <w:rPr>
          <w:sz w:val="16"/>
          <w:szCs w:val="16"/>
        </w:rPr>
      </w:pPr>
    </w:p>
    <w:p w:rsidR="0098603B" w:rsidRPr="00946577" w:rsidRDefault="0098603B" w:rsidP="00096989">
      <w:pPr>
        <w:spacing w:line="240" w:lineRule="auto"/>
        <w:rPr>
          <w:sz w:val="16"/>
          <w:szCs w:val="16"/>
        </w:rPr>
      </w:pPr>
    </w:p>
    <w:sectPr w:rsidR="0098603B" w:rsidRPr="00946577" w:rsidSect="00077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2"/>
    <w:rsid w:val="00036782"/>
    <w:rsid w:val="00077826"/>
    <w:rsid w:val="00096989"/>
    <w:rsid w:val="000A2366"/>
    <w:rsid w:val="000E7375"/>
    <w:rsid w:val="00134790"/>
    <w:rsid w:val="00160531"/>
    <w:rsid w:val="001C3D72"/>
    <w:rsid w:val="00295CB3"/>
    <w:rsid w:val="002B7AA2"/>
    <w:rsid w:val="00334F65"/>
    <w:rsid w:val="003E6BEC"/>
    <w:rsid w:val="00450759"/>
    <w:rsid w:val="004E1B0E"/>
    <w:rsid w:val="00536132"/>
    <w:rsid w:val="005571C1"/>
    <w:rsid w:val="00586D01"/>
    <w:rsid w:val="005A6403"/>
    <w:rsid w:val="00611D38"/>
    <w:rsid w:val="00654DCB"/>
    <w:rsid w:val="0067447C"/>
    <w:rsid w:val="006A1C0D"/>
    <w:rsid w:val="00725CEE"/>
    <w:rsid w:val="007465CB"/>
    <w:rsid w:val="007E37E9"/>
    <w:rsid w:val="007E3D3B"/>
    <w:rsid w:val="007F337C"/>
    <w:rsid w:val="00946577"/>
    <w:rsid w:val="0098603B"/>
    <w:rsid w:val="00A2265D"/>
    <w:rsid w:val="00AE7FF2"/>
    <w:rsid w:val="00B442BC"/>
    <w:rsid w:val="00B51FEA"/>
    <w:rsid w:val="00BA2F20"/>
    <w:rsid w:val="00D01107"/>
    <w:rsid w:val="00E14B91"/>
    <w:rsid w:val="00E15C37"/>
    <w:rsid w:val="00E70EA6"/>
    <w:rsid w:val="00E92A52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97202-D7B7-43BC-A7C9-C33AB1CC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826"/>
  </w:style>
  <w:style w:type="paragraph" w:styleId="Heading1">
    <w:name w:val="heading 1"/>
    <w:basedOn w:val="Normal"/>
    <w:next w:val="Normal"/>
    <w:link w:val="Heading1Char"/>
    <w:uiPriority w:val="9"/>
    <w:qFormat/>
    <w:rsid w:val="00B442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2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42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42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2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2BC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Southall</dc:creator>
  <cp:lastModifiedBy>andrew southall</cp:lastModifiedBy>
  <cp:revision>17</cp:revision>
  <cp:lastPrinted>2012-07-26T01:11:00Z</cp:lastPrinted>
  <dcterms:created xsi:type="dcterms:W3CDTF">2010-10-12T06:15:00Z</dcterms:created>
  <dcterms:modified xsi:type="dcterms:W3CDTF">2015-10-06T02:23:00Z</dcterms:modified>
</cp:coreProperties>
</file>